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BED" w:rsidRDefault="00964BD3" w:rsidP="004B4CD0">
      <w:pPr>
        <w:rPr>
          <w:rFonts w:asciiTheme="minorHAnsi" w:hAnsiTheme="minorHAnsi" w:cs="Arial"/>
          <w:color w:val="002060"/>
          <w:sz w:val="28"/>
          <w:szCs w:val="28"/>
        </w:rPr>
      </w:pPr>
      <w:r>
        <w:rPr>
          <w:rFonts w:asciiTheme="minorHAnsi" w:hAnsiTheme="minorHAnsi" w:cs="Arial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3445841</wp:posOffset>
                </wp:positionH>
                <wp:positionV relativeFrom="paragraph">
                  <wp:posOffset>-355600</wp:posOffset>
                </wp:positionV>
                <wp:extent cx="2676939" cy="103366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939" cy="1033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4DA" w:rsidRPr="004B4CD0" w:rsidRDefault="002A14DA" w:rsidP="004B4CD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B4CD0"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</w:rPr>
                              <w:t>A l’attention de</w:t>
                            </w:r>
                          </w:p>
                          <w:p w:rsidR="002A14DA" w:rsidRPr="004B4CD0" w:rsidRDefault="002A14DA" w:rsidP="004B4CD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B4CD0"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</w:rPr>
                              <w:t>Bernard</w:t>
                            </w:r>
                            <w:r w:rsidR="004B4CD0" w:rsidRPr="004B4CD0"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</w:rPr>
                              <w:t>-Louis ROQUES</w:t>
                            </w:r>
                          </w:p>
                          <w:p w:rsidR="004B4CD0" w:rsidRPr="004B4CD0" w:rsidRDefault="004B4CD0" w:rsidP="004B4CD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B4CD0"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</w:rPr>
                              <w:t>Maud LAZARE</w:t>
                            </w:r>
                          </w:p>
                          <w:p w:rsidR="004B4CD0" w:rsidRPr="004B4CD0" w:rsidRDefault="004B4CD0" w:rsidP="004B4CD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B4CD0"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</w:rPr>
                              <w:t>Nicolas BEYER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1.35pt;margin-top:-28pt;width:210.8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" filled="f" stroked="f" strokeweight="1pt">
                <v:textbox>
                  <w:txbxContent>
                    <w:p w:rsidR="002A14DA" w:rsidRPr="004B4CD0" w:rsidRDefault="002A14DA" w:rsidP="004B4CD0">
                      <w:pPr>
                        <w:jc w:val="center"/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</w:rPr>
                      </w:pPr>
                      <w:r w:rsidRPr="004B4CD0"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</w:rPr>
                        <w:t>A l’attention de</w:t>
                      </w:r>
                    </w:p>
                    <w:p w:rsidR="002A14DA" w:rsidRPr="004B4CD0" w:rsidRDefault="002A14DA" w:rsidP="004B4CD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</w:rPr>
                      </w:pPr>
                      <w:r w:rsidRPr="004B4CD0"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</w:rPr>
                        <w:t>Bernard</w:t>
                      </w:r>
                      <w:r w:rsidR="004B4CD0" w:rsidRPr="004B4CD0"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</w:rPr>
                        <w:t>-Louis ROQUES</w:t>
                      </w:r>
                    </w:p>
                    <w:p w:rsidR="004B4CD0" w:rsidRPr="004B4CD0" w:rsidRDefault="004B4CD0" w:rsidP="004B4CD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</w:rPr>
                      </w:pPr>
                      <w:r w:rsidRPr="004B4CD0"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</w:rPr>
                        <w:t>Maud LAZARE</w:t>
                      </w:r>
                    </w:p>
                    <w:p w:rsidR="004B4CD0" w:rsidRPr="004B4CD0" w:rsidRDefault="004B4CD0" w:rsidP="004B4CD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</w:rPr>
                      </w:pPr>
                      <w:r w:rsidRPr="004B4CD0"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</w:rPr>
                        <w:t>Nicolas BEYER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="Arial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-356428</wp:posOffset>
                </wp:positionV>
                <wp:extent cx="2663687" cy="10331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687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CD0" w:rsidRDefault="004B4CD0" w:rsidP="004B4CD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B4CD0"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</w:rPr>
                              <w:t>Document de travail</w:t>
                            </w:r>
                          </w:p>
                          <w:p w:rsidR="004B4CD0" w:rsidRDefault="004B4CD0" w:rsidP="004B4CD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</w:rPr>
                              <w:t xml:space="preserve">Alain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</w:rPr>
                              <w:t>Bamberger</w:t>
                            </w:r>
                            <w:proofErr w:type="spellEnd"/>
                          </w:p>
                          <w:p w:rsidR="00964BD3" w:rsidRPr="004B4CD0" w:rsidRDefault="00964BD3" w:rsidP="004B4CD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</w:rPr>
                              <w:t>27 avril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10.3pt;margin-top:-28.05pt;width:209.75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" filled="f" stroked="f" strokeweight="1pt">
                <v:textbox>
                  <w:txbxContent>
                    <w:p w:rsidR="004B4CD0" w:rsidRDefault="004B4CD0" w:rsidP="004B4CD0">
                      <w:pPr>
                        <w:jc w:val="center"/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</w:rPr>
                      </w:pPr>
                      <w:r w:rsidRPr="004B4CD0"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</w:rPr>
                        <w:t>Document de travail</w:t>
                      </w:r>
                    </w:p>
                    <w:p w:rsidR="004B4CD0" w:rsidRDefault="004B4CD0" w:rsidP="004B4CD0">
                      <w:pPr>
                        <w:jc w:val="center"/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</w:rPr>
                        <w:t xml:space="preserve">Alain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</w:rPr>
                        <w:t>Bamberger</w:t>
                      </w:r>
                      <w:proofErr w:type="spellEnd"/>
                    </w:p>
                    <w:p w:rsidR="00964BD3" w:rsidRPr="004B4CD0" w:rsidRDefault="00964BD3" w:rsidP="004B4CD0">
                      <w:pPr>
                        <w:jc w:val="center"/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</w:rPr>
                        <w:t>27 avril 2020</w:t>
                      </w:r>
                    </w:p>
                  </w:txbxContent>
                </v:textbox>
              </v:rect>
            </w:pict>
          </mc:Fallback>
        </mc:AlternateContent>
      </w:r>
      <w:r w:rsidR="00584BED" w:rsidRPr="002A14DA">
        <w:rPr>
          <w:rFonts w:asciiTheme="minorHAnsi" w:hAnsiTheme="minorHAnsi" w:cs="Arial"/>
          <w:color w:val="002060"/>
          <w:sz w:val="28"/>
          <w:szCs w:val="28"/>
        </w:rPr>
        <w:t xml:space="preserve"> </w:t>
      </w:r>
    </w:p>
    <w:p w:rsidR="004B4CD0" w:rsidRDefault="004B4CD0" w:rsidP="004B4CD0">
      <w:pPr>
        <w:rPr>
          <w:rFonts w:asciiTheme="minorHAnsi" w:hAnsiTheme="minorHAnsi" w:cs="Arial"/>
          <w:color w:val="002060"/>
          <w:sz w:val="28"/>
          <w:szCs w:val="28"/>
        </w:rPr>
      </w:pPr>
    </w:p>
    <w:p w:rsidR="004B4CD0" w:rsidRPr="002A14DA" w:rsidRDefault="004B4CD0" w:rsidP="004B4CD0">
      <w:pPr>
        <w:rPr>
          <w:rFonts w:asciiTheme="minorHAnsi" w:hAnsiTheme="minorHAnsi" w:cs="Arial"/>
          <w:color w:val="002060"/>
          <w:sz w:val="28"/>
          <w:szCs w:val="28"/>
        </w:rPr>
      </w:pPr>
    </w:p>
    <w:p w:rsidR="00D03557" w:rsidRPr="00327DF2" w:rsidRDefault="00D03557">
      <w:pPr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964BD3" w:rsidRDefault="00964BD3" w:rsidP="00964BD3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584BED" w:rsidRDefault="003258B4" w:rsidP="00964BD3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64BD3">
        <w:rPr>
          <w:rFonts w:ascii="Arial" w:hAnsi="Arial" w:cs="Arial"/>
          <w:b/>
          <w:bCs/>
          <w:color w:val="002060"/>
          <w:sz w:val="28"/>
          <w:szCs w:val="28"/>
        </w:rPr>
        <w:t>Truf</w:t>
      </w:r>
      <w:r w:rsidR="00257EA2">
        <w:rPr>
          <w:rFonts w:ascii="Arial" w:hAnsi="Arial" w:cs="Arial"/>
          <w:b/>
          <w:bCs/>
          <w:color w:val="002060"/>
          <w:sz w:val="28"/>
          <w:szCs w:val="28"/>
        </w:rPr>
        <w:t>fle</w:t>
      </w:r>
      <w:r w:rsidRPr="00964BD3">
        <w:rPr>
          <w:rFonts w:ascii="Arial" w:hAnsi="Arial" w:cs="Arial"/>
          <w:b/>
          <w:bCs/>
          <w:color w:val="002060"/>
          <w:sz w:val="28"/>
          <w:szCs w:val="28"/>
        </w:rPr>
        <w:t xml:space="preserve">100 &amp; </w:t>
      </w:r>
      <w:r w:rsidR="002A14DA" w:rsidRPr="00964BD3">
        <w:rPr>
          <w:rFonts w:ascii="Arial" w:hAnsi="Arial" w:cs="Arial"/>
          <w:b/>
          <w:bCs/>
          <w:color w:val="002060"/>
          <w:sz w:val="28"/>
          <w:szCs w:val="28"/>
        </w:rPr>
        <w:t>PhD</w:t>
      </w:r>
    </w:p>
    <w:p w:rsidR="00257EA2" w:rsidRDefault="00257EA2" w:rsidP="00964BD3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Projet</w:t>
      </w:r>
    </w:p>
    <w:p w:rsidR="00964BD3" w:rsidRPr="00964BD3" w:rsidRDefault="00964BD3" w:rsidP="00964BD3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E95CEF" w:rsidRPr="002A14DA" w:rsidRDefault="002A14DA" w:rsidP="00964BD3">
      <w:pPr>
        <w:pStyle w:val="Paragraphedeliste"/>
        <w:numPr>
          <w:ilvl w:val="0"/>
          <w:numId w:val="9"/>
        </w:numPr>
        <w:rPr>
          <w:rFonts w:asciiTheme="minorHAnsi" w:hAnsiTheme="minorHAnsi" w:cs="Arial"/>
          <w:color w:val="002060"/>
          <w:sz w:val="28"/>
          <w:szCs w:val="28"/>
        </w:rPr>
      </w:pPr>
      <w:r w:rsidRPr="00964BD3">
        <w:rPr>
          <w:rFonts w:asciiTheme="minorHAnsi" w:hAnsiTheme="minorHAnsi" w:cs="Arial"/>
          <w:b/>
          <w:bCs/>
          <w:color w:val="002060"/>
          <w:sz w:val="28"/>
          <w:szCs w:val="28"/>
        </w:rPr>
        <w:t>Une accroche</w:t>
      </w:r>
      <w:r w:rsidRPr="002A14DA">
        <w:rPr>
          <w:rFonts w:asciiTheme="minorHAnsi" w:hAnsiTheme="minorHAnsi" w:cs="Arial"/>
          <w:color w:val="002060"/>
          <w:sz w:val="28"/>
          <w:szCs w:val="28"/>
        </w:rPr>
        <w:t xml:space="preserve"> </w:t>
      </w:r>
      <w:r>
        <w:rPr>
          <w:rFonts w:asciiTheme="minorHAnsi" w:hAnsiTheme="minorHAnsi" w:cs="Arial"/>
          <w:color w:val="002060"/>
          <w:sz w:val="28"/>
          <w:szCs w:val="28"/>
        </w:rPr>
        <w:t xml:space="preserve">(Cf. encart ci-dessous) </w:t>
      </w:r>
      <w:r w:rsidR="006A6F30" w:rsidRPr="002A14DA">
        <w:rPr>
          <w:rFonts w:asciiTheme="minorHAnsi" w:hAnsiTheme="minorHAnsi" w:cs="Arial"/>
          <w:color w:val="002060"/>
          <w:sz w:val="28"/>
          <w:szCs w:val="28"/>
        </w:rPr>
        <w:t>pour la publication d</w:t>
      </w:r>
      <w:r w:rsidR="00A7143D">
        <w:rPr>
          <w:rFonts w:asciiTheme="minorHAnsi" w:hAnsiTheme="minorHAnsi" w:cs="Arial"/>
          <w:color w:val="002060"/>
          <w:sz w:val="28"/>
          <w:szCs w:val="28"/>
        </w:rPr>
        <w:t>ans</w:t>
      </w:r>
      <w:r w:rsidRPr="002A14DA">
        <w:rPr>
          <w:rFonts w:asciiTheme="minorHAnsi" w:hAnsiTheme="minorHAnsi" w:cs="Arial"/>
          <w:color w:val="002060"/>
          <w:sz w:val="28"/>
          <w:szCs w:val="28"/>
        </w:rPr>
        <w:t xml:space="preserve"> votre</w:t>
      </w:r>
      <w:r w:rsidR="006A6F30" w:rsidRPr="002A14DA">
        <w:rPr>
          <w:rFonts w:asciiTheme="minorHAnsi" w:hAnsiTheme="minorHAnsi" w:cs="Arial"/>
          <w:color w:val="002060"/>
          <w:sz w:val="28"/>
          <w:szCs w:val="28"/>
        </w:rPr>
        <w:t xml:space="preserve"> classement</w:t>
      </w:r>
      <w:r w:rsidR="00A7143D">
        <w:rPr>
          <w:rFonts w:asciiTheme="minorHAnsi" w:hAnsiTheme="minorHAnsi" w:cs="Arial"/>
          <w:color w:val="002060"/>
          <w:sz w:val="28"/>
          <w:szCs w:val="28"/>
        </w:rPr>
        <w:t xml:space="preserve">, </w:t>
      </w:r>
      <w:r w:rsidRPr="002A14DA">
        <w:rPr>
          <w:rFonts w:asciiTheme="minorHAnsi" w:hAnsiTheme="minorHAnsi" w:cs="Arial"/>
          <w:color w:val="002060"/>
          <w:sz w:val="28"/>
          <w:szCs w:val="28"/>
        </w:rPr>
        <w:t>présentant</w:t>
      </w:r>
      <w:r>
        <w:rPr>
          <w:rFonts w:asciiTheme="minorHAnsi" w:hAnsiTheme="minorHAnsi" w:cs="Arial"/>
          <w:color w:val="002060"/>
          <w:sz w:val="28"/>
          <w:szCs w:val="28"/>
        </w:rPr>
        <w:t> :</w:t>
      </w:r>
    </w:p>
    <w:p w:rsidR="00327DF2" w:rsidRPr="002A14DA" w:rsidRDefault="00327DF2" w:rsidP="00964BD3">
      <w:pPr>
        <w:pStyle w:val="Paragraphedeliste"/>
        <w:numPr>
          <w:ilvl w:val="0"/>
          <w:numId w:val="10"/>
        </w:numPr>
        <w:rPr>
          <w:rFonts w:asciiTheme="minorHAnsi" w:hAnsiTheme="minorHAnsi" w:cs="Arial"/>
          <w:color w:val="002060"/>
          <w:sz w:val="28"/>
          <w:szCs w:val="28"/>
        </w:rPr>
      </w:pPr>
      <w:proofErr w:type="gramStart"/>
      <w:r w:rsidRPr="002A14DA">
        <w:rPr>
          <w:rFonts w:asciiTheme="minorHAnsi" w:hAnsiTheme="minorHAnsi" w:cs="Arial"/>
          <w:color w:val="002060"/>
          <w:sz w:val="28"/>
          <w:szCs w:val="28"/>
        </w:rPr>
        <w:t>le</w:t>
      </w:r>
      <w:proofErr w:type="gramEnd"/>
      <w:r w:rsidRPr="002A14DA">
        <w:rPr>
          <w:rFonts w:asciiTheme="minorHAnsi" w:hAnsiTheme="minorHAnsi" w:cs="Arial"/>
          <w:color w:val="002060"/>
          <w:sz w:val="28"/>
          <w:szCs w:val="28"/>
        </w:rPr>
        <w:t xml:space="preserve"> </w:t>
      </w:r>
      <w:r w:rsidR="00257EA2">
        <w:rPr>
          <w:rFonts w:asciiTheme="minorHAnsi" w:hAnsiTheme="minorHAnsi" w:cs="Arial"/>
          <w:color w:val="002060"/>
          <w:sz w:val="28"/>
          <w:szCs w:val="28"/>
        </w:rPr>
        <w:t xml:space="preserve">chiffre </w:t>
      </w:r>
      <w:r w:rsidRPr="002A14DA">
        <w:rPr>
          <w:rFonts w:asciiTheme="minorHAnsi" w:hAnsiTheme="minorHAnsi" w:cs="Arial"/>
          <w:color w:val="002060"/>
          <w:sz w:val="28"/>
          <w:szCs w:val="28"/>
        </w:rPr>
        <w:t xml:space="preserve">total des 1.600 Docteurs/PhD, </w:t>
      </w:r>
      <w:r w:rsidR="00A7143D">
        <w:rPr>
          <w:rFonts w:asciiTheme="minorHAnsi" w:hAnsiTheme="minorHAnsi" w:cs="Arial"/>
          <w:color w:val="002060"/>
          <w:sz w:val="28"/>
          <w:szCs w:val="28"/>
        </w:rPr>
        <w:t>en vue de</w:t>
      </w:r>
      <w:r w:rsidRPr="002A14DA">
        <w:rPr>
          <w:rFonts w:asciiTheme="minorHAnsi" w:hAnsiTheme="minorHAnsi" w:cs="Arial"/>
          <w:color w:val="002060"/>
          <w:sz w:val="28"/>
          <w:szCs w:val="28"/>
        </w:rPr>
        <w:t xml:space="preserve"> donner un ordre de grandeur</w:t>
      </w:r>
    </w:p>
    <w:p w:rsidR="00327DF2" w:rsidRPr="002A14DA" w:rsidRDefault="00327DF2" w:rsidP="00964BD3">
      <w:pPr>
        <w:pStyle w:val="Paragraphedeliste"/>
        <w:numPr>
          <w:ilvl w:val="0"/>
          <w:numId w:val="10"/>
        </w:numPr>
        <w:rPr>
          <w:rFonts w:asciiTheme="minorHAnsi" w:hAnsiTheme="minorHAnsi" w:cs="Arial"/>
          <w:color w:val="002060"/>
          <w:sz w:val="28"/>
          <w:szCs w:val="28"/>
        </w:rPr>
      </w:pPr>
      <w:r w:rsidRPr="002A14DA">
        <w:rPr>
          <w:rFonts w:asciiTheme="minorHAnsi" w:hAnsiTheme="minorHAnsi" w:cs="Arial"/>
          <w:color w:val="002060"/>
          <w:sz w:val="28"/>
          <w:szCs w:val="28"/>
        </w:rPr>
        <w:t xml:space="preserve">une corrélation entre le classement et les indicateurs PhD, </w:t>
      </w:r>
      <w:r w:rsidR="002A14DA" w:rsidRPr="002A14DA">
        <w:rPr>
          <w:rFonts w:asciiTheme="minorHAnsi" w:hAnsiTheme="minorHAnsi" w:cs="Arial"/>
          <w:color w:val="002060"/>
          <w:sz w:val="28"/>
          <w:szCs w:val="28"/>
        </w:rPr>
        <w:t>afin d’attirer</w:t>
      </w:r>
      <w:r w:rsidRPr="002A14DA">
        <w:rPr>
          <w:rFonts w:asciiTheme="minorHAnsi" w:hAnsiTheme="minorHAnsi" w:cs="Arial"/>
          <w:color w:val="002060"/>
          <w:sz w:val="28"/>
          <w:szCs w:val="28"/>
        </w:rPr>
        <w:t xml:space="preserve"> l’attentio</w:t>
      </w:r>
      <w:r w:rsidR="002A14DA" w:rsidRPr="002A14DA">
        <w:rPr>
          <w:rFonts w:asciiTheme="minorHAnsi" w:hAnsiTheme="minorHAnsi" w:cs="Arial"/>
          <w:color w:val="002060"/>
          <w:sz w:val="28"/>
          <w:szCs w:val="28"/>
        </w:rPr>
        <w:t>n sur l’intérêt des PhD…</w:t>
      </w:r>
    </w:p>
    <w:p w:rsidR="002A14DA" w:rsidRDefault="002A14DA" w:rsidP="00964BD3">
      <w:pPr>
        <w:pStyle w:val="Paragraphedeliste"/>
        <w:numPr>
          <w:ilvl w:val="0"/>
          <w:numId w:val="10"/>
        </w:numPr>
        <w:rPr>
          <w:rFonts w:asciiTheme="minorHAnsi" w:hAnsiTheme="minorHAnsi" w:cs="Arial"/>
          <w:color w:val="002060"/>
          <w:sz w:val="28"/>
          <w:szCs w:val="28"/>
        </w:rPr>
      </w:pPr>
      <w:proofErr w:type="gramStart"/>
      <w:r w:rsidRPr="002A14DA">
        <w:rPr>
          <w:rFonts w:asciiTheme="minorHAnsi" w:hAnsiTheme="minorHAnsi" w:cs="Arial"/>
          <w:color w:val="002060"/>
          <w:sz w:val="28"/>
          <w:szCs w:val="28"/>
        </w:rPr>
        <w:t>le</w:t>
      </w:r>
      <w:proofErr w:type="gramEnd"/>
      <w:r w:rsidRPr="002A14DA">
        <w:rPr>
          <w:rFonts w:asciiTheme="minorHAnsi" w:hAnsiTheme="minorHAnsi" w:cs="Arial"/>
          <w:color w:val="002060"/>
          <w:sz w:val="28"/>
          <w:szCs w:val="28"/>
        </w:rPr>
        <w:t xml:space="preserve"> lien vers</w:t>
      </w:r>
      <w:r w:rsidR="00A7143D">
        <w:rPr>
          <w:rFonts w:asciiTheme="minorHAnsi" w:hAnsiTheme="minorHAnsi" w:cs="Arial"/>
          <w:color w:val="002060"/>
          <w:sz w:val="28"/>
          <w:szCs w:val="28"/>
        </w:rPr>
        <w:t xml:space="preserve"> les données à travers une page Web.</w:t>
      </w:r>
    </w:p>
    <w:p w:rsidR="00964BD3" w:rsidRPr="00964BD3" w:rsidRDefault="00964BD3" w:rsidP="00964BD3">
      <w:pPr>
        <w:ind w:left="720"/>
        <w:rPr>
          <w:rFonts w:asciiTheme="minorHAnsi" w:hAnsiTheme="minorHAnsi" w:cs="Arial"/>
          <w:color w:val="002060"/>
          <w:sz w:val="28"/>
          <w:szCs w:val="28"/>
        </w:rPr>
      </w:pPr>
    </w:p>
    <w:p w:rsidR="006A6F30" w:rsidRDefault="002A14DA" w:rsidP="00964BD3">
      <w:pPr>
        <w:pStyle w:val="Paragraphedeliste"/>
        <w:numPr>
          <w:ilvl w:val="0"/>
          <w:numId w:val="9"/>
        </w:numPr>
        <w:ind w:left="714" w:hanging="357"/>
        <w:rPr>
          <w:rFonts w:asciiTheme="minorHAnsi" w:hAnsiTheme="minorHAnsi" w:cs="Arial"/>
          <w:color w:val="002060"/>
          <w:sz w:val="28"/>
          <w:szCs w:val="28"/>
        </w:rPr>
      </w:pPr>
      <w:r w:rsidRPr="00964BD3">
        <w:rPr>
          <w:rFonts w:asciiTheme="minorHAnsi" w:hAnsiTheme="minorHAnsi" w:cs="Arial"/>
          <w:b/>
          <w:bCs/>
          <w:color w:val="002060"/>
          <w:sz w:val="28"/>
          <w:szCs w:val="28"/>
        </w:rPr>
        <w:t>Un</w:t>
      </w:r>
      <w:r w:rsidR="00E95CEF" w:rsidRPr="00964BD3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 document </w:t>
      </w:r>
      <w:r w:rsidR="006A6F30" w:rsidRPr="00964BD3">
        <w:rPr>
          <w:rFonts w:asciiTheme="minorHAnsi" w:hAnsiTheme="minorHAnsi" w:cs="Arial"/>
          <w:b/>
          <w:bCs/>
          <w:color w:val="002060"/>
          <w:sz w:val="28"/>
          <w:szCs w:val="28"/>
        </w:rPr>
        <w:t>Excel</w:t>
      </w:r>
      <w:r w:rsidR="006A6F30" w:rsidRPr="002A14DA">
        <w:rPr>
          <w:rFonts w:asciiTheme="minorHAnsi" w:hAnsiTheme="minorHAnsi" w:cs="Arial"/>
          <w:color w:val="002060"/>
          <w:sz w:val="28"/>
          <w:szCs w:val="28"/>
        </w:rPr>
        <w:t xml:space="preserve"> avec les données, les liens LinkedIn, les graphiques. L’idée est de le publier sur notre site Web et bien entendu sur le vôtre si vous le souhaitez.</w:t>
      </w:r>
    </w:p>
    <w:p w:rsidR="00964BD3" w:rsidRPr="00964BD3" w:rsidRDefault="00964BD3" w:rsidP="00964BD3">
      <w:pPr>
        <w:ind w:left="357"/>
        <w:rPr>
          <w:rFonts w:asciiTheme="minorHAnsi" w:hAnsiTheme="minorHAnsi" w:cs="Arial"/>
          <w:color w:val="002060"/>
          <w:sz w:val="28"/>
          <w:szCs w:val="28"/>
        </w:rPr>
      </w:pPr>
    </w:p>
    <w:p w:rsidR="006A6F30" w:rsidRPr="002A14DA" w:rsidRDefault="006A6F30" w:rsidP="00964BD3">
      <w:pPr>
        <w:pStyle w:val="Paragraphedeliste"/>
        <w:numPr>
          <w:ilvl w:val="0"/>
          <w:numId w:val="9"/>
        </w:numPr>
        <w:rPr>
          <w:rFonts w:asciiTheme="minorHAnsi" w:hAnsiTheme="minorHAnsi" w:cs="Arial"/>
          <w:color w:val="002060"/>
          <w:sz w:val="28"/>
          <w:szCs w:val="28"/>
        </w:rPr>
      </w:pPr>
      <w:r w:rsidRPr="00964BD3">
        <w:rPr>
          <w:rFonts w:asciiTheme="minorHAnsi" w:hAnsiTheme="minorHAnsi" w:cs="Arial"/>
          <w:b/>
          <w:bCs/>
          <w:color w:val="002060"/>
          <w:sz w:val="28"/>
          <w:szCs w:val="28"/>
        </w:rPr>
        <w:t>Un projet de page Web</w:t>
      </w:r>
      <w:r w:rsidRPr="002A14DA">
        <w:rPr>
          <w:rFonts w:asciiTheme="minorHAnsi" w:hAnsiTheme="minorHAnsi" w:cs="Arial"/>
          <w:color w:val="002060"/>
          <w:sz w:val="28"/>
          <w:szCs w:val="28"/>
        </w:rPr>
        <w:t xml:space="preserve"> « Truffle 100 » sur notre site</w:t>
      </w:r>
    </w:p>
    <w:p w:rsidR="006A6F30" w:rsidRPr="002A14DA" w:rsidRDefault="006A6F30" w:rsidP="00964BD3">
      <w:pPr>
        <w:pStyle w:val="Paragraphedeliste"/>
        <w:rPr>
          <w:rFonts w:asciiTheme="minorHAnsi" w:hAnsiTheme="minorHAnsi"/>
          <w:color w:val="002060"/>
          <w:sz w:val="28"/>
          <w:szCs w:val="28"/>
          <w:u w:val="single"/>
        </w:rPr>
      </w:pPr>
      <w:hyperlink r:id="rId6" w:history="1">
        <w:r w:rsidRPr="002A14DA">
          <w:rPr>
            <w:rFonts w:asciiTheme="minorHAnsi" w:hAnsiTheme="minorHAnsi"/>
            <w:color w:val="002060"/>
            <w:sz w:val="28"/>
            <w:szCs w:val="28"/>
            <w:u w:val="single"/>
          </w:rPr>
          <w:t>https://www.doctoratspi-entreprises.com/truffle100</w:t>
        </w:r>
      </w:hyperlink>
    </w:p>
    <w:p w:rsidR="006A6F30" w:rsidRDefault="00327DF2" w:rsidP="00964BD3">
      <w:pPr>
        <w:pStyle w:val="Paragraphedeliste"/>
        <w:rPr>
          <w:rFonts w:asciiTheme="minorHAnsi" w:hAnsiTheme="minorHAnsi"/>
          <w:color w:val="002060"/>
          <w:sz w:val="28"/>
          <w:szCs w:val="28"/>
        </w:rPr>
      </w:pPr>
      <w:r w:rsidRPr="002A14DA">
        <w:rPr>
          <w:rFonts w:asciiTheme="minorHAnsi" w:hAnsiTheme="minorHAnsi"/>
          <w:color w:val="002060"/>
          <w:sz w:val="28"/>
          <w:szCs w:val="28"/>
        </w:rPr>
        <w:t xml:space="preserve">avec </w:t>
      </w:r>
      <w:r w:rsidR="002A14DA">
        <w:rPr>
          <w:rFonts w:asciiTheme="minorHAnsi" w:hAnsiTheme="minorHAnsi"/>
          <w:color w:val="002060"/>
          <w:sz w:val="28"/>
          <w:szCs w:val="28"/>
        </w:rPr>
        <w:t xml:space="preserve">la </w:t>
      </w:r>
      <w:r w:rsidR="002A14DA" w:rsidRPr="002A14DA">
        <w:rPr>
          <w:rFonts w:asciiTheme="minorHAnsi" w:hAnsiTheme="minorHAnsi"/>
          <w:color w:val="002060"/>
          <w:sz w:val="28"/>
          <w:szCs w:val="28"/>
        </w:rPr>
        <w:t xml:space="preserve">présentation de </w:t>
      </w:r>
      <w:proofErr w:type="spellStart"/>
      <w:r w:rsidR="002A14DA" w:rsidRPr="002A14DA">
        <w:rPr>
          <w:rFonts w:asciiTheme="minorHAnsi" w:hAnsiTheme="minorHAnsi"/>
          <w:color w:val="002060"/>
          <w:sz w:val="28"/>
          <w:szCs w:val="28"/>
        </w:rPr>
        <w:t>Truffle</w:t>
      </w:r>
      <w:proofErr w:type="spellEnd"/>
      <w:r w:rsidR="002A14DA" w:rsidRPr="002A14DA">
        <w:rPr>
          <w:rFonts w:asciiTheme="minorHAnsi" w:hAnsiTheme="minorHAnsi"/>
          <w:color w:val="002060"/>
          <w:sz w:val="28"/>
          <w:szCs w:val="28"/>
        </w:rPr>
        <w:t xml:space="preserve"> 100, le lien vers le fichier Excel, ainsi que </w:t>
      </w:r>
      <w:r w:rsidR="006A6F30" w:rsidRPr="002A14DA">
        <w:rPr>
          <w:rFonts w:asciiTheme="minorHAnsi" w:hAnsiTheme="minorHAnsi"/>
          <w:color w:val="002060"/>
          <w:sz w:val="28"/>
          <w:szCs w:val="28"/>
        </w:rPr>
        <w:t xml:space="preserve">des compléments </w:t>
      </w:r>
      <w:r w:rsidR="00A7143D">
        <w:rPr>
          <w:rFonts w:asciiTheme="minorHAnsi" w:hAnsiTheme="minorHAnsi"/>
          <w:color w:val="002060"/>
          <w:sz w:val="28"/>
          <w:szCs w:val="28"/>
        </w:rPr>
        <w:t>concernant</w:t>
      </w:r>
      <w:r w:rsidR="006A6F30" w:rsidRPr="002A14DA">
        <w:rPr>
          <w:rFonts w:asciiTheme="minorHAnsi" w:hAnsiTheme="minorHAnsi"/>
          <w:color w:val="002060"/>
          <w:sz w:val="28"/>
          <w:szCs w:val="28"/>
        </w:rPr>
        <w:t xml:space="preserve"> les offres d’emplois publiées sur LinkedIn par les Entreprises du TOP 100.</w:t>
      </w:r>
    </w:p>
    <w:p w:rsidR="00964BD3" w:rsidRDefault="00964BD3" w:rsidP="00964BD3">
      <w:pPr>
        <w:pStyle w:val="Paragraphedeliste"/>
        <w:rPr>
          <w:rFonts w:asciiTheme="minorHAnsi" w:hAnsiTheme="minorHAnsi"/>
          <w:color w:val="002060"/>
          <w:sz w:val="28"/>
          <w:szCs w:val="28"/>
        </w:rPr>
      </w:pPr>
    </w:p>
    <w:p w:rsidR="006A6F30" w:rsidRDefault="002A14D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147209</wp:posOffset>
                </wp:positionV>
                <wp:extent cx="6078071" cy="3591340"/>
                <wp:effectExtent l="0" t="0" r="1841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071" cy="3591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A43" w:rsidRPr="00915A43" w:rsidRDefault="00915A43" w:rsidP="00915A4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2060"/>
                                <w:sz w:val="10"/>
                                <w:szCs w:val="10"/>
                                <w:bdr w:val="none" w:sz="0" w:space="0" w:color="auto" w:frame="1"/>
                              </w:rPr>
                            </w:pPr>
                          </w:p>
                          <w:p w:rsidR="00E95CEF" w:rsidRDefault="00E95CEF" w:rsidP="00E95CE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 w:rsidRPr="00E95CEF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Truffle 100 et PhD</w:t>
                            </w:r>
                          </w:p>
                          <w:p w:rsidR="00E95CEF" w:rsidRPr="00E95CEF" w:rsidRDefault="00E95CEF" w:rsidP="00E95CE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« Accroche »</w:t>
                            </w:r>
                          </w:p>
                          <w:p w:rsidR="00E95CEF" w:rsidRDefault="00E95CEF" w:rsidP="00915A43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:rsidR="00915A43" w:rsidRPr="00915A43" w:rsidRDefault="00915A43" w:rsidP="00915A43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915A43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Les entreprises du TRUFFLE 100 de 2020 emploient au total 1.600 Docteurs/PhD.</w:t>
                            </w:r>
                          </w:p>
                          <w:p w:rsidR="00584BED" w:rsidRDefault="00915A43" w:rsidP="00915A43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15A43"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Le nombre et pourcentage de PhD augmentent en moyenne avec la place dans le classement.</w:t>
                            </w:r>
                          </w:p>
                          <w:p w:rsidR="00584BED" w:rsidRDefault="00584BED" w:rsidP="00915A43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1926"/>
                            </w:tblGrid>
                            <w:tr w:rsidR="00584BED" w:rsidRPr="00584BED" w:rsidTr="0098703C">
                              <w:trPr>
                                <w:jc w:val="center"/>
                              </w:trPr>
                              <w:tc>
                                <w:tcPr>
                                  <w:tcW w:w="1696" w:type="dxa"/>
                                </w:tcPr>
                                <w:p w:rsidR="00584BED" w:rsidRPr="00584BED" w:rsidRDefault="00584BED" w:rsidP="00584BE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2060"/>
                                    </w:rPr>
                                  </w:pPr>
                                  <w:r w:rsidRPr="00584BED">
                                    <w:rPr>
                                      <w:rFonts w:asciiTheme="minorHAnsi" w:hAnsiTheme="minorHAnsi" w:cstheme="minorHAnsi"/>
                                      <w:color w:val="002060"/>
                                    </w:rPr>
                                    <w:t>Classement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 w:rsidR="00584BED" w:rsidRPr="00584BED" w:rsidRDefault="00584BED" w:rsidP="00584BED">
                                  <w:pPr>
                                    <w:rPr>
                                      <w:rFonts w:asciiTheme="minorHAnsi" w:hAnsiTheme="minorHAnsi" w:cstheme="minorHAnsi"/>
                                      <w:color w:val="002060"/>
                                    </w:rPr>
                                  </w:pPr>
                                  <w:r w:rsidRPr="00584BED">
                                    <w:rPr>
                                      <w:rFonts w:asciiTheme="minorHAnsi" w:hAnsiTheme="minorHAnsi" w:cstheme="minorHAnsi"/>
                                      <w:color w:val="002060"/>
                                    </w:rPr>
                                    <w:t>Moyenne PhD</w:t>
                                  </w:r>
                                </w:p>
                              </w:tc>
                            </w:tr>
                            <w:tr w:rsidR="00584BED" w:rsidRPr="00584BED" w:rsidTr="0098703C">
                              <w:trPr>
                                <w:jc w:val="center"/>
                              </w:trPr>
                              <w:tc>
                                <w:tcPr>
                                  <w:tcW w:w="1696" w:type="dxa"/>
                                </w:tcPr>
                                <w:p w:rsidR="00584BED" w:rsidRPr="00584BED" w:rsidRDefault="00584BED" w:rsidP="00584BED">
                                  <w:pPr>
                                    <w:rPr>
                                      <w:rFonts w:asciiTheme="minorHAnsi" w:hAnsiTheme="minorHAnsi" w:cstheme="minorHAnsi"/>
                                      <w:color w:val="002060"/>
                                    </w:rPr>
                                  </w:pPr>
                                  <w:r w:rsidRPr="00584BED">
                                    <w:rPr>
                                      <w:rFonts w:asciiTheme="minorHAnsi" w:hAnsiTheme="minorHAnsi" w:cstheme="minorHAnsi"/>
                                      <w:color w:val="002060"/>
                                    </w:rPr>
                                    <w:t>1 à 25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 w:rsidR="00584BED" w:rsidRPr="00584BED" w:rsidRDefault="00584BED" w:rsidP="00584BE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2060"/>
                                    </w:rPr>
                                  </w:pPr>
                                  <w:r w:rsidRPr="00584BED">
                                    <w:rPr>
                                      <w:rFonts w:asciiTheme="minorHAnsi" w:hAnsiTheme="minorHAnsi" w:cstheme="minorHAnsi"/>
                                      <w:color w:val="002060"/>
                                    </w:rPr>
                                    <w:t>57,8</w:t>
                                  </w:r>
                                </w:p>
                              </w:tc>
                            </w:tr>
                            <w:tr w:rsidR="00584BED" w:rsidRPr="00584BED" w:rsidTr="0098703C">
                              <w:trPr>
                                <w:jc w:val="center"/>
                              </w:trPr>
                              <w:tc>
                                <w:tcPr>
                                  <w:tcW w:w="1696" w:type="dxa"/>
                                </w:tcPr>
                                <w:p w:rsidR="00584BED" w:rsidRPr="00584BED" w:rsidRDefault="00584BED" w:rsidP="00584BED">
                                  <w:pPr>
                                    <w:rPr>
                                      <w:rFonts w:asciiTheme="minorHAnsi" w:hAnsiTheme="minorHAnsi" w:cstheme="minorHAnsi"/>
                                      <w:color w:val="002060"/>
                                    </w:rPr>
                                  </w:pPr>
                                  <w:r w:rsidRPr="00584BED">
                                    <w:rPr>
                                      <w:rFonts w:asciiTheme="minorHAnsi" w:hAnsiTheme="minorHAnsi" w:cstheme="minorHAnsi"/>
                                      <w:color w:val="002060"/>
                                    </w:rPr>
                                    <w:t>26 à 50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 w:rsidR="00584BED" w:rsidRPr="00584BED" w:rsidRDefault="00584BED" w:rsidP="00584BE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2060"/>
                                    </w:rPr>
                                  </w:pPr>
                                  <w:r w:rsidRPr="00584BED">
                                    <w:rPr>
                                      <w:rFonts w:asciiTheme="minorHAnsi" w:hAnsiTheme="minorHAnsi" w:cstheme="minorHAnsi"/>
                                      <w:color w:val="002060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584BED" w:rsidRPr="00584BED" w:rsidTr="00584BED">
                              <w:trPr>
                                <w:trHeight w:val="93"/>
                                <w:jc w:val="center"/>
                              </w:trPr>
                              <w:tc>
                                <w:tcPr>
                                  <w:tcW w:w="1696" w:type="dxa"/>
                                </w:tcPr>
                                <w:p w:rsidR="00584BED" w:rsidRPr="00584BED" w:rsidRDefault="00584BED" w:rsidP="00584BED">
                                  <w:pPr>
                                    <w:rPr>
                                      <w:rFonts w:asciiTheme="minorHAnsi" w:hAnsiTheme="minorHAnsi" w:cstheme="minorHAnsi"/>
                                      <w:color w:val="002060"/>
                                    </w:rPr>
                                  </w:pPr>
                                  <w:r w:rsidRPr="00584BED">
                                    <w:rPr>
                                      <w:rFonts w:asciiTheme="minorHAnsi" w:hAnsiTheme="minorHAnsi" w:cstheme="minorHAnsi"/>
                                      <w:color w:val="002060"/>
                                    </w:rPr>
                                    <w:t>51 à 75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 w:rsidR="00584BED" w:rsidRPr="00584BED" w:rsidRDefault="00584BED" w:rsidP="00584BE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2060"/>
                                    </w:rPr>
                                  </w:pPr>
                                  <w:r w:rsidRPr="00584BED">
                                    <w:rPr>
                                      <w:rFonts w:asciiTheme="minorHAnsi" w:hAnsiTheme="minorHAnsi" w:cstheme="minorHAnsi"/>
                                      <w:color w:val="002060"/>
                                    </w:rPr>
                                    <w:t>1,8</w:t>
                                  </w:r>
                                </w:p>
                              </w:tc>
                            </w:tr>
                            <w:tr w:rsidR="00584BED" w:rsidRPr="00584BED" w:rsidTr="0098703C">
                              <w:trPr>
                                <w:jc w:val="center"/>
                              </w:trPr>
                              <w:tc>
                                <w:tcPr>
                                  <w:tcW w:w="1696" w:type="dxa"/>
                                </w:tcPr>
                                <w:p w:rsidR="00584BED" w:rsidRPr="00584BED" w:rsidRDefault="00584BED" w:rsidP="00584BED">
                                  <w:pPr>
                                    <w:rPr>
                                      <w:rFonts w:asciiTheme="minorHAnsi" w:hAnsiTheme="minorHAnsi" w:cstheme="minorHAnsi"/>
                                      <w:color w:val="002060"/>
                                    </w:rPr>
                                  </w:pPr>
                                  <w:r w:rsidRPr="00584BED">
                                    <w:rPr>
                                      <w:rFonts w:asciiTheme="minorHAnsi" w:hAnsiTheme="minorHAnsi" w:cstheme="minorHAnsi"/>
                                      <w:color w:val="002060"/>
                                    </w:rPr>
                                    <w:t>76 à 100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 w:rsidR="00584BED" w:rsidRPr="00584BED" w:rsidRDefault="00584BED" w:rsidP="00584BE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2060"/>
                                    </w:rPr>
                                  </w:pPr>
                                  <w:r w:rsidRPr="00584BED">
                                    <w:rPr>
                                      <w:rFonts w:asciiTheme="minorHAnsi" w:hAnsiTheme="minorHAnsi" w:cstheme="minorHAnsi"/>
                                      <w:color w:val="002060"/>
                                    </w:rPr>
                                    <w:t>1,2</w:t>
                                  </w:r>
                                </w:p>
                              </w:tc>
                            </w:tr>
                          </w:tbl>
                          <w:p w:rsidR="00584BED" w:rsidRDefault="00584BED" w:rsidP="00915A43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915A43" w:rsidRDefault="00915A43" w:rsidP="00584BE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E0088"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C’est ce qui ressort d’une analyse de leurs pages LinkedIn.</w:t>
                            </w:r>
                          </w:p>
                          <w:p w:rsidR="00AE0088" w:rsidRPr="00AE0088" w:rsidRDefault="00257EA2" w:rsidP="00AE0088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AE0088" w:rsidRPr="00AE0088">
                                <w:rPr>
                                  <w:rFonts w:asciiTheme="minorHAnsi" w:hAnsiTheme="minorHAnsi"/>
                                  <w:color w:val="002060"/>
                                  <w:sz w:val="28"/>
                                  <w:szCs w:val="28"/>
                                  <w:u w:val="single"/>
                                </w:rPr>
                                <w:t>https://www.doctoratspi-entreprises.com/truffle100</w:t>
                              </w:r>
                            </w:hyperlink>
                          </w:p>
                          <w:p w:rsidR="00AE0088" w:rsidRPr="00AE0088" w:rsidRDefault="00AE0088" w:rsidP="00AE008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915A43" w:rsidRPr="00AE0088" w:rsidRDefault="00915A43" w:rsidP="00AE0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10.3pt;margin-top:11.6pt;width:478.6pt;height:2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" fillcolor="#deeaf6 [664]" strokecolor="#1f3763 [1604]" strokeweight="1pt">
                <v:textbox>
                  <w:txbxContent>
                    <w:p w:rsidR="00915A43" w:rsidRPr="00915A43" w:rsidRDefault="00915A43" w:rsidP="00915A43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2060"/>
                          <w:sz w:val="10"/>
                          <w:szCs w:val="10"/>
                          <w:bdr w:val="none" w:sz="0" w:space="0" w:color="auto" w:frame="1"/>
                        </w:rPr>
                      </w:pPr>
                    </w:p>
                    <w:p w:rsidR="00E95CEF" w:rsidRDefault="00E95CEF" w:rsidP="00E95CEF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2060"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 w:rsidRPr="00E95CEF">
                        <w:rPr>
                          <w:rFonts w:asciiTheme="minorHAnsi" w:hAnsiTheme="minorHAnsi" w:cs="Arial"/>
                          <w:b/>
                          <w:bCs/>
                          <w:color w:val="002060"/>
                          <w:sz w:val="32"/>
                          <w:szCs w:val="32"/>
                          <w:bdr w:val="none" w:sz="0" w:space="0" w:color="auto" w:frame="1"/>
                        </w:rPr>
                        <w:t>Truffle 100 et PhD</w:t>
                      </w:r>
                    </w:p>
                    <w:p w:rsidR="00E95CEF" w:rsidRPr="00E95CEF" w:rsidRDefault="00E95CEF" w:rsidP="00E95CEF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2060"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002060"/>
                          <w:sz w:val="32"/>
                          <w:szCs w:val="32"/>
                          <w:bdr w:val="none" w:sz="0" w:space="0" w:color="auto" w:frame="1"/>
                        </w:rPr>
                        <w:t>« Accroche »</w:t>
                      </w:r>
                    </w:p>
                    <w:p w:rsidR="00E95CEF" w:rsidRDefault="00E95CEF" w:rsidP="00915A43">
                      <w:pPr>
                        <w:jc w:val="both"/>
                        <w:rPr>
                          <w:rFonts w:asciiTheme="minorHAnsi" w:hAnsiTheme="minorHAnsi" w:cs="Arial"/>
                          <w:b/>
                          <w:bCs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:rsidR="00915A43" w:rsidRPr="00915A43" w:rsidRDefault="00915A43" w:rsidP="00915A43">
                      <w:pPr>
                        <w:jc w:val="both"/>
                        <w:rPr>
                          <w:rFonts w:asciiTheme="minorHAnsi" w:hAnsiTheme="minorHAnsi" w:cs="Arial"/>
                          <w:b/>
                          <w:bCs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915A43">
                        <w:rPr>
                          <w:rFonts w:asciiTheme="minorHAnsi" w:hAnsiTheme="minorHAnsi" w:cs="Arial"/>
                          <w:b/>
                          <w:bCs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Les entreprises du TRUFFLE 100 de 2020 emploient au total 1.600 Docteurs/PhD.</w:t>
                      </w:r>
                    </w:p>
                    <w:p w:rsidR="00584BED" w:rsidRDefault="00915A43" w:rsidP="00915A43">
                      <w:pPr>
                        <w:jc w:val="both"/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915A43"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>Le nombre et pourcentage de PhD augmentent en moyenne avec la place dans le classement.</w:t>
                      </w:r>
                    </w:p>
                    <w:p w:rsidR="00584BED" w:rsidRDefault="00584BED" w:rsidP="00915A43">
                      <w:pPr>
                        <w:jc w:val="both"/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1926"/>
                      </w:tblGrid>
                      <w:tr w:rsidR="00584BED" w:rsidRPr="00584BED" w:rsidTr="0098703C">
                        <w:trPr>
                          <w:jc w:val="center"/>
                        </w:trPr>
                        <w:tc>
                          <w:tcPr>
                            <w:tcW w:w="1696" w:type="dxa"/>
                          </w:tcPr>
                          <w:p w:rsidR="00584BED" w:rsidRPr="00584BED" w:rsidRDefault="00584BED" w:rsidP="00584B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84BED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Classement</w:t>
                            </w:r>
                          </w:p>
                        </w:tc>
                        <w:tc>
                          <w:tcPr>
                            <w:tcW w:w="1926" w:type="dxa"/>
                          </w:tcPr>
                          <w:p w:rsidR="00584BED" w:rsidRPr="00584BED" w:rsidRDefault="00584BED" w:rsidP="00584BED">
                            <w:pPr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84BED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Moyenne PhD</w:t>
                            </w:r>
                          </w:p>
                        </w:tc>
                      </w:tr>
                      <w:tr w:rsidR="00584BED" w:rsidRPr="00584BED" w:rsidTr="0098703C">
                        <w:trPr>
                          <w:jc w:val="center"/>
                        </w:trPr>
                        <w:tc>
                          <w:tcPr>
                            <w:tcW w:w="1696" w:type="dxa"/>
                          </w:tcPr>
                          <w:p w:rsidR="00584BED" w:rsidRPr="00584BED" w:rsidRDefault="00584BED" w:rsidP="00584BED">
                            <w:pPr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84BED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1 à 25</w:t>
                            </w:r>
                          </w:p>
                        </w:tc>
                        <w:tc>
                          <w:tcPr>
                            <w:tcW w:w="1926" w:type="dxa"/>
                          </w:tcPr>
                          <w:p w:rsidR="00584BED" w:rsidRPr="00584BED" w:rsidRDefault="00584BED" w:rsidP="00584B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84BED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57,8</w:t>
                            </w:r>
                          </w:p>
                        </w:tc>
                      </w:tr>
                      <w:tr w:rsidR="00584BED" w:rsidRPr="00584BED" w:rsidTr="0098703C">
                        <w:trPr>
                          <w:jc w:val="center"/>
                        </w:trPr>
                        <w:tc>
                          <w:tcPr>
                            <w:tcW w:w="1696" w:type="dxa"/>
                          </w:tcPr>
                          <w:p w:rsidR="00584BED" w:rsidRPr="00584BED" w:rsidRDefault="00584BED" w:rsidP="00584BED">
                            <w:pPr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84BED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26 à 50</w:t>
                            </w:r>
                          </w:p>
                        </w:tc>
                        <w:tc>
                          <w:tcPr>
                            <w:tcW w:w="1926" w:type="dxa"/>
                          </w:tcPr>
                          <w:p w:rsidR="00584BED" w:rsidRPr="00584BED" w:rsidRDefault="00584BED" w:rsidP="00584B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84BED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4,5</w:t>
                            </w:r>
                          </w:p>
                        </w:tc>
                      </w:tr>
                      <w:tr w:rsidR="00584BED" w:rsidRPr="00584BED" w:rsidTr="00584BED">
                        <w:trPr>
                          <w:trHeight w:val="93"/>
                          <w:jc w:val="center"/>
                        </w:trPr>
                        <w:tc>
                          <w:tcPr>
                            <w:tcW w:w="1696" w:type="dxa"/>
                          </w:tcPr>
                          <w:p w:rsidR="00584BED" w:rsidRPr="00584BED" w:rsidRDefault="00584BED" w:rsidP="00584BED">
                            <w:pPr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84BED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51 à 75</w:t>
                            </w:r>
                          </w:p>
                        </w:tc>
                        <w:tc>
                          <w:tcPr>
                            <w:tcW w:w="1926" w:type="dxa"/>
                          </w:tcPr>
                          <w:p w:rsidR="00584BED" w:rsidRPr="00584BED" w:rsidRDefault="00584BED" w:rsidP="00584B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84BED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1,8</w:t>
                            </w:r>
                          </w:p>
                        </w:tc>
                      </w:tr>
                      <w:tr w:rsidR="00584BED" w:rsidRPr="00584BED" w:rsidTr="0098703C">
                        <w:trPr>
                          <w:jc w:val="center"/>
                        </w:trPr>
                        <w:tc>
                          <w:tcPr>
                            <w:tcW w:w="1696" w:type="dxa"/>
                          </w:tcPr>
                          <w:p w:rsidR="00584BED" w:rsidRPr="00584BED" w:rsidRDefault="00584BED" w:rsidP="00584BED">
                            <w:pPr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84BED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76 à 100</w:t>
                            </w:r>
                          </w:p>
                        </w:tc>
                        <w:tc>
                          <w:tcPr>
                            <w:tcW w:w="1926" w:type="dxa"/>
                          </w:tcPr>
                          <w:p w:rsidR="00584BED" w:rsidRPr="00584BED" w:rsidRDefault="00584BED" w:rsidP="00584B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84BED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1,2</w:t>
                            </w:r>
                          </w:p>
                        </w:tc>
                      </w:tr>
                    </w:tbl>
                    <w:p w:rsidR="00584BED" w:rsidRDefault="00584BED" w:rsidP="00915A43">
                      <w:pPr>
                        <w:jc w:val="both"/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:rsidR="00915A43" w:rsidRDefault="00915A43" w:rsidP="00584BED">
                      <w:pPr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AE0088"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>C’est ce qui ressort d’une analyse de leurs pages LinkedIn.</w:t>
                      </w:r>
                    </w:p>
                    <w:p w:rsidR="00AE0088" w:rsidRPr="00AE0088" w:rsidRDefault="00257EA2" w:rsidP="00AE0088">
                      <w:pPr>
                        <w:jc w:val="center"/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</w:rPr>
                      </w:pPr>
                      <w:hyperlink r:id="rId8" w:history="1">
                        <w:r w:rsidR="00AE0088" w:rsidRPr="00AE0088">
                          <w:rPr>
                            <w:rFonts w:asciiTheme="minorHAnsi" w:hAnsiTheme="minorHAnsi"/>
                            <w:color w:val="002060"/>
                            <w:sz w:val="28"/>
                            <w:szCs w:val="28"/>
                            <w:u w:val="single"/>
                          </w:rPr>
                          <w:t>https://www.doctoratspi-entreprises.com/truffle100</w:t>
                        </w:r>
                      </w:hyperlink>
                    </w:p>
                    <w:p w:rsidR="00AE0088" w:rsidRPr="00AE0088" w:rsidRDefault="00AE0088" w:rsidP="00AE0088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:rsidR="00915A43" w:rsidRPr="00AE0088" w:rsidRDefault="00915A43" w:rsidP="00AE00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15A43" w:rsidRDefault="00915A43">
      <w:pPr>
        <w:rPr>
          <w:rFonts w:ascii="Arial" w:hAnsi="Arial" w:cs="Arial"/>
          <w:b/>
          <w:bCs/>
          <w:sz w:val="28"/>
          <w:szCs w:val="28"/>
        </w:rPr>
      </w:pPr>
    </w:p>
    <w:p w:rsidR="00A5730F" w:rsidRDefault="00A5730F">
      <w:pPr>
        <w:rPr>
          <w:rFonts w:ascii="Arial" w:hAnsi="Arial" w:cs="Arial"/>
          <w:b/>
          <w:bCs/>
          <w:sz w:val="28"/>
          <w:szCs w:val="28"/>
        </w:rPr>
      </w:pPr>
    </w:p>
    <w:p w:rsidR="00915A43" w:rsidRDefault="00915A43">
      <w:pPr>
        <w:rPr>
          <w:rFonts w:ascii="Arial" w:hAnsi="Arial" w:cs="Arial"/>
          <w:b/>
          <w:bCs/>
          <w:sz w:val="28"/>
          <w:szCs w:val="28"/>
        </w:rPr>
      </w:pPr>
    </w:p>
    <w:p w:rsidR="00915A43" w:rsidRDefault="00915A43">
      <w:pPr>
        <w:rPr>
          <w:rFonts w:ascii="Arial" w:hAnsi="Arial" w:cs="Arial"/>
          <w:b/>
          <w:bCs/>
          <w:sz w:val="28"/>
          <w:szCs w:val="28"/>
        </w:rPr>
      </w:pPr>
    </w:p>
    <w:p w:rsidR="00915A43" w:rsidRDefault="00915A43">
      <w:pPr>
        <w:rPr>
          <w:rFonts w:ascii="Arial" w:hAnsi="Arial" w:cs="Arial"/>
          <w:b/>
          <w:bCs/>
          <w:sz w:val="28"/>
          <w:szCs w:val="28"/>
        </w:rPr>
      </w:pPr>
    </w:p>
    <w:p w:rsidR="00915A43" w:rsidRDefault="00915A43">
      <w:pPr>
        <w:rPr>
          <w:rFonts w:ascii="Arial" w:hAnsi="Arial" w:cs="Arial"/>
          <w:b/>
          <w:bCs/>
          <w:sz w:val="28"/>
          <w:szCs w:val="28"/>
        </w:rPr>
      </w:pPr>
    </w:p>
    <w:p w:rsidR="00915A43" w:rsidRDefault="00915A43">
      <w:pPr>
        <w:rPr>
          <w:rFonts w:ascii="Arial" w:hAnsi="Arial" w:cs="Arial"/>
          <w:b/>
          <w:bCs/>
          <w:sz w:val="28"/>
          <w:szCs w:val="28"/>
        </w:rPr>
      </w:pPr>
    </w:p>
    <w:p w:rsidR="00915A43" w:rsidRDefault="00915A43">
      <w:pPr>
        <w:rPr>
          <w:rFonts w:ascii="Arial" w:hAnsi="Arial" w:cs="Arial"/>
          <w:b/>
          <w:bCs/>
          <w:sz w:val="28"/>
          <w:szCs w:val="28"/>
        </w:rPr>
      </w:pPr>
    </w:p>
    <w:p w:rsidR="00915A43" w:rsidRDefault="00915A43">
      <w:pPr>
        <w:rPr>
          <w:rFonts w:ascii="Arial" w:hAnsi="Arial" w:cs="Arial"/>
          <w:b/>
          <w:bCs/>
          <w:sz w:val="28"/>
          <w:szCs w:val="28"/>
        </w:rPr>
      </w:pPr>
    </w:p>
    <w:p w:rsidR="00915A43" w:rsidRDefault="00915A43">
      <w:pPr>
        <w:rPr>
          <w:rFonts w:ascii="Arial" w:hAnsi="Arial" w:cs="Arial"/>
          <w:b/>
          <w:bCs/>
          <w:sz w:val="28"/>
          <w:szCs w:val="28"/>
        </w:rPr>
      </w:pPr>
    </w:p>
    <w:p w:rsidR="00915A43" w:rsidRDefault="00915A43">
      <w:pPr>
        <w:rPr>
          <w:rFonts w:ascii="Arial" w:hAnsi="Arial" w:cs="Arial"/>
          <w:b/>
          <w:bCs/>
          <w:sz w:val="28"/>
          <w:szCs w:val="28"/>
        </w:rPr>
      </w:pPr>
    </w:p>
    <w:p w:rsidR="00915A43" w:rsidRDefault="00915A43">
      <w:pPr>
        <w:rPr>
          <w:rFonts w:ascii="Arial" w:hAnsi="Arial" w:cs="Arial"/>
          <w:b/>
          <w:bCs/>
          <w:sz w:val="28"/>
          <w:szCs w:val="28"/>
        </w:rPr>
      </w:pPr>
    </w:p>
    <w:p w:rsidR="00915A43" w:rsidRDefault="00915A43">
      <w:pPr>
        <w:rPr>
          <w:rFonts w:ascii="Arial" w:hAnsi="Arial" w:cs="Arial"/>
          <w:b/>
          <w:bCs/>
          <w:sz w:val="28"/>
          <w:szCs w:val="28"/>
        </w:rPr>
      </w:pPr>
    </w:p>
    <w:p w:rsidR="00915A43" w:rsidRDefault="00915A43">
      <w:pPr>
        <w:rPr>
          <w:rFonts w:ascii="Arial" w:hAnsi="Arial" w:cs="Arial"/>
          <w:b/>
          <w:bCs/>
          <w:sz w:val="28"/>
          <w:szCs w:val="28"/>
        </w:rPr>
      </w:pPr>
    </w:p>
    <w:p w:rsidR="000D0028" w:rsidRDefault="000D0028">
      <w:pPr>
        <w:rPr>
          <w:rFonts w:ascii="Arial" w:hAnsi="Arial" w:cs="Arial"/>
          <w:b/>
          <w:bCs/>
          <w:sz w:val="28"/>
          <w:szCs w:val="28"/>
        </w:rPr>
      </w:pPr>
    </w:p>
    <w:sectPr w:rsidR="000D0028" w:rsidSect="00E07D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05CD"/>
    <w:multiLevelType w:val="hybridMultilevel"/>
    <w:tmpl w:val="5FD4C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8D7"/>
    <w:multiLevelType w:val="hybridMultilevel"/>
    <w:tmpl w:val="BED2FE82"/>
    <w:lvl w:ilvl="0" w:tplc="5B7C317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B4A69"/>
    <w:multiLevelType w:val="hybridMultilevel"/>
    <w:tmpl w:val="C3485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30225"/>
    <w:multiLevelType w:val="hybridMultilevel"/>
    <w:tmpl w:val="7A4294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02299"/>
    <w:multiLevelType w:val="hybridMultilevel"/>
    <w:tmpl w:val="3EC0C592"/>
    <w:lvl w:ilvl="0" w:tplc="3BEC4E1E">
      <w:start w:val="5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1443"/>
    <w:multiLevelType w:val="hybridMultilevel"/>
    <w:tmpl w:val="DEF01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63A73"/>
    <w:multiLevelType w:val="hybridMultilevel"/>
    <w:tmpl w:val="23C81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62272"/>
    <w:multiLevelType w:val="hybridMultilevel"/>
    <w:tmpl w:val="6966CFA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7CC2CAA"/>
    <w:multiLevelType w:val="hybridMultilevel"/>
    <w:tmpl w:val="632620D0"/>
    <w:lvl w:ilvl="0" w:tplc="E35A77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30796"/>
    <w:multiLevelType w:val="hybridMultilevel"/>
    <w:tmpl w:val="E05A767C"/>
    <w:lvl w:ilvl="0" w:tplc="E35A77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800E6"/>
    <w:multiLevelType w:val="hybridMultilevel"/>
    <w:tmpl w:val="229891EC"/>
    <w:lvl w:ilvl="0" w:tplc="737850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4F"/>
    <w:rsid w:val="00051C02"/>
    <w:rsid w:val="000C1BD0"/>
    <w:rsid w:val="000D0028"/>
    <w:rsid w:val="000F5CD5"/>
    <w:rsid w:val="001429E8"/>
    <w:rsid w:val="00215239"/>
    <w:rsid w:val="00257EA2"/>
    <w:rsid w:val="002A14DA"/>
    <w:rsid w:val="002B13BA"/>
    <w:rsid w:val="002B4B2E"/>
    <w:rsid w:val="003258B4"/>
    <w:rsid w:val="00327DF2"/>
    <w:rsid w:val="00473A3B"/>
    <w:rsid w:val="004824C7"/>
    <w:rsid w:val="004B4CD0"/>
    <w:rsid w:val="004C563D"/>
    <w:rsid w:val="0056451C"/>
    <w:rsid w:val="00584BED"/>
    <w:rsid w:val="00662B21"/>
    <w:rsid w:val="006A6F30"/>
    <w:rsid w:val="00711C52"/>
    <w:rsid w:val="007B3E02"/>
    <w:rsid w:val="00875E3E"/>
    <w:rsid w:val="008A0FBB"/>
    <w:rsid w:val="009134BD"/>
    <w:rsid w:val="00915A43"/>
    <w:rsid w:val="0093134F"/>
    <w:rsid w:val="00964BD3"/>
    <w:rsid w:val="00973485"/>
    <w:rsid w:val="009A31D6"/>
    <w:rsid w:val="009E50FF"/>
    <w:rsid w:val="00A3446E"/>
    <w:rsid w:val="00A5730F"/>
    <w:rsid w:val="00A7143D"/>
    <w:rsid w:val="00AC5F8B"/>
    <w:rsid w:val="00AD0076"/>
    <w:rsid w:val="00AE0088"/>
    <w:rsid w:val="00B9303A"/>
    <w:rsid w:val="00BF26E8"/>
    <w:rsid w:val="00D03557"/>
    <w:rsid w:val="00D04F4F"/>
    <w:rsid w:val="00D538E9"/>
    <w:rsid w:val="00E044DF"/>
    <w:rsid w:val="00E07D5B"/>
    <w:rsid w:val="00E95CEF"/>
    <w:rsid w:val="00EB2945"/>
    <w:rsid w:val="00ED5CBD"/>
    <w:rsid w:val="00F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2753"/>
  <w14:defaultImageDpi w14:val="32767"/>
  <w15:chartTrackingRefBased/>
  <w15:docId w15:val="{83046F6E-BCF8-A546-BCEE-1F740AB4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294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4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1C52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538E9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50FF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AE0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toratspi-entreprises.com/truffle10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octoratspi-entreprises.com/truffle1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ctoratspi-entreprises.com/truffle1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7FE75C-6A89-0B4A-B127-EB6A7769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Gabriella</dc:creator>
  <cp:keywords/>
  <dc:description/>
  <cp:lastModifiedBy>Salzano Gabriella</cp:lastModifiedBy>
  <cp:revision>20</cp:revision>
  <dcterms:created xsi:type="dcterms:W3CDTF">2020-04-24T10:09:00Z</dcterms:created>
  <dcterms:modified xsi:type="dcterms:W3CDTF">2020-04-27T05:48:00Z</dcterms:modified>
</cp:coreProperties>
</file>